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4"/>
        <w:gridCol w:w="2654"/>
      </w:tblGrid>
      <w:tr w:rsidR="008F0481" w:rsidRPr="0091442E" w14:paraId="1633D38E" w14:textId="77777777" w:rsidTr="00D319EC">
        <w:trPr>
          <w:trHeight w:val="854"/>
        </w:trPr>
        <w:tc>
          <w:tcPr>
            <w:tcW w:w="6984" w:type="dxa"/>
          </w:tcPr>
          <w:p w14:paraId="366B9CA4" w14:textId="4F0AEFAA" w:rsidR="008F0481" w:rsidRPr="0091442E" w:rsidRDefault="00D319EC" w:rsidP="00D319EC">
            <w:pPr>
              <w:pStyle w:val="Nomesociet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1442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Fișa proiect</w:t>
            </w:r>
          </w:p>
        </w:tc>
        <w:tc>
          <w:tcPr>
            <w:tcW w:w="2654" w:type="dxa"/>
          </w:tcPr>
          <w:p w14:paraId="59651718" w14:textId="77777777" w:rsidR="008F0481" w:rsidRPr="0091442E" w:rsidRDefault="008F0481" w:rsidP="00D319EC">
            <w:pPr>
              <w:pStyle w:val="Indirizzomittente1"/>
              <w:spacing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078"/>
        <w:gridCol w:w="6776"/>
      </w:tblGrid>
      <w:tr w:rsidR="00D319EC" w:rsidRPr="0091442E" w14:paraId="667E079D" w14:textId="77777777" w:rsidTr="00AA4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5D47AE46" w14:textId="77777777" w:rsidR="00D319EC" w:rsidRPr="0091442E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Nume instituție</w:t>
            </w:r>
          </w:p>
        </w:tc>
        <w:tc>
          <w:tcPr>
            <w:tcW w:w="6776" w:type="dxa"/>
          </w:tcPr>
          <w:p w14:paraId="21F59C68" w14:textId="77777777" w:rsidR="00D319EC" w:rsidRPr="0091442E" w:rsidRDefault="00230444" w:rsidP="00BF51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Inspectoratul școlar județean Iași</w:t>
            </w:r>
          </w:p>
        </w:tc>
      </w:tr>
      <w:tr w:rsidR="00230444" w:rsidRPr="0091442E" w14:paraId="23AD5792" w14:textId="77777777" w:rsidTr="00AA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0BF6F6F8" w14:textId="77777777" w:rsidR="00230444" w:rsidRPr="0091442E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Rol în proiect</w:t>
            </w:r>
          </w:p>
        </w:tc>
        <w:tc>
          <w:tcPr>
            <w:tcW w:w="6776" w:type="dxa"/>
          </w:tcPr>
          <w:p w14:paraId="1C6D2EE9" w14:textId="1C0BE8F7" w:rsidR="00230444" w:rsidRPr="0091442E" w:rsidRDefault="00816405" w:rsidP="00BF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Coordonato</w:t>
            </w:r>
            <w:r w:rsidR="00230444" w:rsidRPr="0091442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r</w:t>
            </w:r>
          </w:p>
        </w:tc>
      </w:tr>
      <w:tr w:rsidR="00230444" w:rsidRPr="0091442E" w14:paraId="538B8188" w14:textId="77777777" w:rsidTr="00AA4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4C0534FC" w14:textId="77777777" w:rsidR="00230444" w:rsidRPr="0091442E" w:rsidRDefault="00230444" w:rsidP="007229A5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Titlu proiect</w:t>
            </w:r>
          </w:p>
        </w:tc>
        <w:tc>
          <w:tcPr>
            <w:tcW w:w="6776" w:type="dxa"/>
          </w:tcPr>
          <w:p w14:paraId="7ECE832E" w14:textId="6477A074" w:rsidR="00230444" w:rsidRPr="0091442E" w:rsidRDefault="0092233E" w:rsidP="007229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Consorțiu local pe</w:t>
            </w:r>
            <w:r w:rsidR="00DF6EB8"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ntru educație de calitate - 2022</w:t>
            </w:r>
          </w:p>
        </w:tc>
      </w:tr>
      <w:tr w:rsidR="00230444" w:rsidRPr="0091442E" w14:paraId="5E7BCA28" w14:textId="77777777" w:rsidTr="00AA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29F52822" w14:textId="77777777" w:rsidR="00230444" w:rsidRPr="0091442E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Tip Proiect</w:t>
            </w:r>
          </w:p>
        </w:tc>
        <w:tc>
          <w:tcPr>
            <w:tcW w:w="6776" w:type="dxa"/>
          </w:tcPr>
          <w:p w14:paraId="3D115F24" w14:textId="4FC3384E" w:rsidR="00230444" w:rsidRPr="0091442E" w:rsidRDefault="008A2F46" w:rsidP="00BF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KA1-Educa</w:t>
            </w:r>
            <w:r w:rsidR="00D05EA2"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 școlară</w:t>
            </w:r>
          </w:p>
        </w:tc>
      </w:tr>
      <w:tr w:rsidR="001E242D" w:rsidRPr="0091442E" w14:paraId="2193137F" w14:textId="77777777" w:rsidTr="00AA4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4E0757D1" w14:textId="77777777" w:rsidR="001E242D" w:rsidRPr="0091442E" w:rsidRDefault="001E242D" w:rsidP="001E242D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Număr proiect</w:t>
            </w:r>
          </w:p>
        </w:tc>
        <w:tc>
          <w:tcPr>
            <w:tcW w:w="6776" w:type="dxa"/>
          </w:tcPr>
          <w:p w14:paraId="0AC0CD5D" w14:textId="314D16BC" w:rsidR="001E242D" w:rsidRPr="0091442E" w:rsidRDefault="00AC0A0D" w:rsidP="00E51A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lang w:val="ro-RO"/>
              </w:rPr>
              <w:t>2</w:t>
            </w:r>
            <w:r w:rsidR="00DF6EB8" w:rsidRPr="0091442E">
              <w:rPr>
                <w:lang w:val="ro-RO"/>
              </w:rPr>
              <w:t>022-1-RO01-KA121-SCH-000056797</w:t>
            </w:r>
          </w:p>
        </w:tc>
      </w:tr>
      <w:tr w:rsidR="001E242D" w:rsidRPr="0091442E" w14:paraId="5979792F" w14:textId="77777777" w:rsidTr="00AA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225FB725" w14:textId="77777777" w:rsidR="001E242D" w:rsidRPr="0091442E" w:rsidRDefault="001E242D" w:rsidP="001E242D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Perioada de implementare</w:t>
            </w:r>
          </w:p>
        </w:tc>
        <w:tc>
          <w:tcPr>
            <w:tcW w:w="6776" w:type="dxa"/>
            <w:shd w:val="clear" w:color="auto" w:fill="C5E0B3" w:themeFill="accent6" w:themeFillTint="66"/>
          </w:tcPr>
          <w:p w14:paraId="4D01CF45" w14:textId="1BA8743D" w:rsidR="001E242D" w:rsidRPr="0091442E" w:rsidRDefault="00E51A2D" w:rsidP="00DF6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01.0</w:t>
            </w:r>
            <w:r w:rsidR="00DF6EB8" w:rsidRPr="0091442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6.2022-31.08</w:t>
            </w:r>
            <w:r w:rsidRPr="0091442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.202</w:t>
            </w:r>
            <w:r w:rsidR="00DF6EB8" w:rsidRPr="0091442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3</w:t>
            </w:r>
          </w:p>
        </w:tc>
      </w:tr>
      <w:tr w:rsidR="001E242D" w:rsidRPr="0091442E" w14:paraId="4C7A68B7" w14:textId="77777777" w:rsidTr="00AA4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242AE83A" w14:textId="77777777" w:rsidR="001E242D" w:rsidRPr="0091442E" w:rsidRDefault="001E242D" w:rsidP="001E242D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6776" w:type="dxa"/>
          </w:tcPr>
          <w:p w14:paraId="1D1BBEFB" w14:textId="4E25991A" w:rsidR="001E242D" w:rsidRPr="0091442E" w:rsidRDefault="00D93E7C" w:rsidP="001E242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ro-RO"/>
              </w:rPr>
            </w:pPr>
            <w:r w:rsidRPr="0091442E">
              <w:rPr>
                <w:rFonts w:ascii="Times New Roman" w:hAnsi="Times New Roman" w:cs="Times New Roman"/>
                <w:lang w:val="ro-RO"/>
              </w:rPr>
              <w:t>65400EUR</w:t>
            </w:r>
          </w:p>
        </w:tc>
      </w:tr>
      <w:tr w:rsidR="001E242D" w:rsidRPr="0091442E" w14:paraId="4DF2E93A" w14:textId="77777777" w:rsidTr="00AA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0F1023E7" w14:textId="353C8FF7" w:rsidR="001E242D" w:rsidRPr="0091442E" w:rsidRDefault="001E242D" w:rsidP="001E242D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Parteneri</w:t>
            </w:r>
          </w:p>
        </w:tc>
        <w:tc>
          <w:tcPr>
            <w:tcW w:w="6776" w:type="dxa"/>
            <w:shd w:val="clear" w:color="auto" w:fill="E2EFD9" w:themeFill="accent6" w:themeFillTint="33"/>
          </w:tcPr>
          <w:p w14:paraId="78FD2467" w14:textId="04297E81" w:rsidR="001E242D" w:rsidRPr="0091442E" w:rsidRDefault="00581208" w:rsidP="00DF6E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144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De primire:</w:t>
            </w:r>
          </w:p>
          <w:p w14:paraId="385DE6C7" w14:textId="424BA40A" w:rsidR="006B2FFF" w:rsidRPr="001F28D4" w:rsidRDefault="006B2FFF" w:rsidP="006B2FFF">
            <w:pPr>
              <w:pStyle w:val="ListParagraph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r w:rsidRPr="004C3CA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  <w:t>F1 ”</w:t>
            </w:r>
            <w:r w:rsidRPr="004C3CA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o-RO" w:eastAsia="fr-FR"/>
              </w:rPr>
              <w:t>Digita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  <w:t xml:space="preserve">l” </w:t>
            </w:r>
            <w:r>
              <w:tab/>
            </w:r>
            <w:hyperlink r:id="rId9" w:history="1">
              <w:r w:rsidRPr="001F28D4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Course detail (schooleducationgate</w:t>
              </w:r>
              <w:r>
                <w:rPr>
                  <w:rStyle w:val="Hyperlink"/>
                  <w:rFonts w:ascii="Times New Roman" w:hAnsi="Times New Roman"/>
                  <w:sz w:val="18"/>
                  <w:szCs w:val="18"/>
                </w:rPr>
                <w:t>.l</w:t>
              </w:r>
              <w:r w:rsidRPr="001F28D4">
                <w:rPr>
                  <w:rStyle w:val="Hyperlink"/>
                  <w:rFonts w:ascii="Times New Roman" w:hAnsi="Times New Roman"/>
                  <w:sz w:val="18"/>
                  <w:szCs w:val="18"/>
                </w:rPr>
                <w:t>)</w:t>
              </w:r>
            </w:hyperlink>
            <w:r>
              <w:rPr>
                <w:rStyle w:val="Hyperlink"/>
                <w:rFonts w:ascii="Times New Roman" w:hAnsi="Times New Roman"/>
                <w:sz w:val="18"/>
                <w:szCs w:val="18"/>
              </w:rPr>
              <w:t>,</w:t>
            </w:r>
          </w:p>
          <w:p w14:paraId="056B2DEC" w14:textId="77777777" w:rsidR="006B2FFF" w:rsidRPr="004C3CAE" w:rsidRDefault="006B2FFF" w:rsidP="006B2FFF">
            <w:pPr>
              <w:pStyle w:val="ListParagraph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</w:pPr>
            <w:r>
              <w:tab/>
            </w:r>
            <w:r>
              <w:tab/>
            </w:r>
            <w:hyperlink r:id="rId10" w:history="1">
              <w:r w:rsidRPr="001F28D4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Course detail (schooleducationgateway.eu)</w:t>
              </w:r>
            </w:hyperlink>
          </w:p>
          <w:p w14:paraId="7BCD711A" w14:textId="77777777" w:rsidR="006B2FFF" w:rsidRDefault="006B2FFF" w:rsidP="006B2FFF">
            <w:pPr>
              <w:pStyle w:val="ListParagraph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r w:rsidRPr="004C3CA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  <w:t>F2 ”</w:t>
            </w:r>
            <w:r w:rsidRPr="004C3CA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o-RO" w:eastAsia="fr-FR"/>
              </w:rPr>
              <w:t>Leaderships și Mnagement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  <w:t xml:space="preserve">” </w:t>
            </w:r>
            <w:hyperlink r:id="rId11" w:history="1">
              <w:r w:rsidRPr="001F28D4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Course detail (schooleducationgateway.eu)</w:t>
              </w:r>
            </w:hyperlink>
          </w:p>
          <w:p w14:paraId="1378DF65" w14:textId="77777777" w:rsidR="006B2FFF" w:rsidRDefault="006B2FFF" w:rsidP="006B2FFF">
            <w:pPr>
              <w:pStyle w:val="ListParagraph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r w:rsidRPr="004C3CA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  <w:t>F3 -"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Antreprenoriat” </w:t>
            </w:r>
            <w:hyperlink r:id="rId12" w:history="1">
              <w:r w:rsidRPr="001F28D4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Course detail (schooleducationgateway.eu)</w:t>
              </w:r>
            </w:hyperlink>
          </w:p>
          <w:p w14:paraId="1F1EDD5E" w14:textId="77777777" w:rsidR="006B2FFF" w:rsidRPr="004C3CAE" w:rsidRDefault="006B2FFF" w:rsidP="006B2FFF">
            <w:pPr>
              <w:pStyle w:val="ListParagraph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o-RO" w:eastAsia="fr-FR"/>
              </w:rPr>
            </w:pPr>
            <w:r w:rsidRPr="004C3CA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  <w:t>F4 -"</w:t>
            </w:r>
            <w:r w:rsidRPr="004C3CA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o-RO" w:eastAsia="fr-FR"/>
              </w:rPr>
              <w:t>Educație timpurie”:</w:t>
            </w:r>
            <w:r w:rsidRPr="004C3CA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  <w:t xml:space="preserve"> </w:t>
            </w:r>
            <w:hyperlink r:id="rId13" w:history="1">
              <w:r w:rsidRPr="00752AA7">
                <w:rPr>
                  <w:rStyle w:val="Hyperlink"/>
                  <w:rFonts w:ascii="Times New Roman" w:eastAsia="Times New Roman" w:hAnsi="Times New Roman"/>
                  <w:b/>
                  <w:bCs/>
                  <w:sz w:val="16"/>
                  <w:szCs w:val="16"/>
                </w:rPr>
                <w:t>REGGIO EMILIA- THE EDUCATIONAL APPROACH FOR PRE-SCHOOL</w:t>
              </w:r>
            </w:hyperlink>
          </w:p>
          <w:p w14:paraId="73458B03" w14:textId="7C52C915" w:rsidR="0076070B" w:rsidRPr="0091442E" w:rsidRDefault="006B2FFF" w:rsidP="006B2FFF">
            <w:pPr>
              <w:pStyle w:val="ListParagraph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</w:pPr>
            <w:r w:rsidRPr="004C3CA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  <w:t>F5 - "</w:t>
            </w:r>
            <w:r w:rsidRPr="004C3CA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o-RO" w:eastAsia="fr-FR"/>
              </w:rPr>
              <w:t>Bullying</w:t>
            </w:r>
            <w:r w:rsidRPr="004C3CA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  <w:t xml:space="preserve">”: </w:t>
            </w:r>
            <w:hyperlink r:id="rId14" w:history="1">
              <w:r w:rsidRPr="001F28D4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Course detail (schooleducationgateway.eu)</w:t>
              </w:r>
            </w:hyperlink>
          </w:p>
        </w:tc>
      </w:tr>
      <w:tr w:rsidR="001E242D" w:rsidRPr="0091442E" w14:paraId="3CF6F519" w14:textId="77777777" w:rsidTr="00AA4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7AEA28B7" w14:textId="14A0301E" w:rsidR="001E242D" w:rsidRPr="0091442E" w:rsidRDefault="001E242D" w:rsidP="001E242D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Beneficiari</w:t>
            </w:r>
          </w:p>
        </w:tc>
        <w:tc>
          <w:tcPr>
            <w:tcW w:w="6776" w:type="dxa"/>
          </w:tcPr>
          <w:p w14:paraId="0787429C" w14:textId="10F75968" w:rsidR="007904B0" w:rsidRPr="0091442E" w:rsidRDefault="007904B0" w:rsidP="007904B0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1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Scoala Gimnaziala, Baltați</w:t>
            </w:r>
          </w:p>
          <w:p w14:paraId="6B130B39" w14:textId="332956B3" w:rsidR="007904B0" w:rsidRPr="0091442E" w:rsidRDefault="007904B0" w:rsidP="007904B0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1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Scoala Gimnazială Cârjoaia</w:t>
            </w:r>
          </w:p>
          <w:p w14:paraId="54A27E85" w14:textId="77777777" w:rsidR="007904B0" w:rsidRPr="0091442E" w:rsidRDefault="007904B0" w:rsidP="007904B0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1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Școala Gimnazială Crucea</w:t>
            </w:r>
          </w:p>
          <w:p w14:paraId="78DC950C" w14:textId="26655A82" w:rsidR="007904B0" w:rsidRPr="0091442E" w:rsidRDefault="000D7815" w:rsidP="007904B0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1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Scoala Gimnaziala Nr.1 Domniț</w:t>
            </w:r>
            <w:r w:rsidR="007904B0" w:rsidRPr="0091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</w:t>
            </w:r>
          </w:p>
          <w:p w14:paraId="414EDA4E" w14:textId="77777777" w:rsidR="007904B0" w:rsidRPr="0091442E" w:rsidRDefault="007904B0" w:rsidP="007904B0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1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Scoala Gimnazială „Vasile Alecsandri,, Mircesti</w:t>
            </w:r>
          </w:p>
          <w:p w14:paraId="0919C060" w14:textId="77777777" w:rsidR="007904B0" w:rsidRPr="0091442E" w:rsidRDefault="007904B0" w:rsidP="007904B0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1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Scoala Gimnaziala Poiana</w:t>
            </w:r>
          </w:p>
          <w:p w14:paraId="3BF5D4C7" w14:textId="77777777" w:rsidR="007904B0" w:rsidRPr="0091442E" w:rsidRDefault="007904B0" w:rsidP="007904B0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1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Scoala Gimnaziala ,,Axinte Uricariul", Scânteia</w:t>
            </w:r>
          </w:p>
          <w:p w14:paraId="1856D32C" w14:textId="77777777" w:rsidR="00F50A1F" w:rsidRDefault="00F50A1F" w:rsidP="007904B0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1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Scoala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Gimnaziala Scobinti</w:t>
            </w:r>
            <w:r w:rsidRPr="0091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14:paraId="5CA83B47" w14:textId="2A28B2AE" w:rsidR="00D805DF" w:rsidRPr="00F50A1F" w:rsidRDefault="007904B0" w:rsidP="00F50A1F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1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Școala Profesională de Industrie Alimentară Țibana</w:t>
            </w:r>
          </w:p>
        </w:tc>
      </w:tr>
      <w:tr w:rsidR="001E242D" w:rsidRPr="0091442E" w14:paraId="0613D1AE" w14:textId="77777777" w:rsidTr="00AA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6925A5E8" w14:textId="77777777" w:rsidR="001E242D" w:rsidRPr="0091442E" w:rsidRDefault="001E242D" w:rsidP="001E242D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Scopul proiectului</w:t>
            </w:r>
          </w:p>
        </w:tc>
        <w:tc>
          <w:tcPr>
            <w:tcW w:w="6776" w:type="dxa"/>
          </w:tcPr>
          <w:p w14:paraId="645AAFB6" w14:textId="565384F5" w:rsidR="001E242D" w:rsidRPr="0091442E" w:rsidRDefault="00C941BE" w:rsidP="00C941B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442E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 xml:space="preserve">Crearea unor echipe </w:t>
            </w:r>
            <w:r w:rsidR="00715BD1" w:rsidRPr="0091442E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 xml:space="preserve">didactice </w:t>
            </w:r>
            <w:r w:rsidRPr="0091442E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>c</w:t>
            </w:r>
            <w:r w:rsidR="00715BD1" w:rsidRPr="0091442E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>ar</w:t>
            </w:r>
            <w:r w:rsidRPr="0091442E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>e pot cataliza actiuni</w:t>
            </w:r>
            <w:r w:rsidR="00715BD1" w:rsidRPr="0091442E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 xml:space="preserve"> și dinamiza colective</w:t>
            </w:r>
            <w:r w:rsidRPr="0091442E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>, pot fi creatori de viitor, cu abord</w:t>
            </w:r>
            <w:r w:rsidR="00715BD1" w:rsidRPr="0091442E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>ă</w:t>
            </w:r>
            <w:r w:rsidRPr="0091442E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 xml:space="preserve">ri moderne </w:t>
            </w:r>
            <w:r w:rsidR="00715BD1" w:rsidRPr="0091442E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>î</w:t>
            </w:r>
            <w:r w:rsidRPr="0091442E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>n toate etapele de via</w:t>
            </w:r>
            <w:r w:rsidR="00715BD1" w:rsidRPr="0091442E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>ță</w:t>
            </w:r>
            <w:r w:rsidRPr="0091442E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 xml:space="preserve"> ale activit</w:t>
            </w:r>
            <w:r w:rsidR="00715BD1" w:rsidRPr="0091442E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>ăț</w:t>
            </w:r>
            <w:r w:rsidRPr="0091442E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>ilor: planificare, implementare, comunicare</w:t>
            </w:r>
          </w:p>
        </w:tc>
      </w:tr>
      <w:tr w:rsidR="001E242D" w:rsidRPr="0091442E" w14:paraId="5C6268F9" w14:textId="77777777" w:rsidTr="00AA4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415FBDA7" w14:textId="347B2E64" w:rsidR="001E242D" w:rsidRPr="0091442E" w:rsidRDefault="001E242D" w:rsidP="001E242D">
            <w:pPr>
              <w:pStyle w:val="Default"/>
              <w:rPr>
                <w:rFonts w:ascii="Times New Roman" w:hAnsi="Times New Roman" w:cs="Times New Roman"/>
                <w:lang w:val="ro-RO" w:eastAsia="ro-RO"/>
              </w:rPr>
            </w:pPr>
            <w:r w:rsidRPr="0091442E">
              <w:rPr>
                <w:rFonts w:ascii="Times New Roman" w:hAnsi="Times New Roman" w:cs="Times New Roman"/>
                <w:color w:val="auto"/>
                <w:lang w:val="ro-RO"/>
              </w:rPr>
              <w:t>Obiective specifice:</w:t>
            </w:r>
          </w:p>
        </w:tc>
        <w:tc>
          <w:tcPr>
            <w:tcW w:w="6776" w:type="dxa"/>
          </w:tcPr>
          <w:p w14:paraId="352F26A5" w14:textId="42C791C2" w:rsidR="003A0150" w:rsidRPr="0091442E" w:rsidRDefault="003A0150" w:rsidP="003A015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O1. Reconfigurarea proiectării didactice în școlile din consorț</w:t>
            </w:r>
            <w:r w:rsidR="00DF6EB8"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 începând cu anul școlar 2022</w:t>
            </w:r>
            <w:r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-202</w:t>
            </w:r>
            <w:r w:rsidR="00DF6EB8"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prin îmbunătățirea competențelor digitale și de predare asistată de tehnologie la 6 participanți/an</w:t>
            </w:r>
          </w:p>
          <w:p w14:paraId="6CEA6646" w14:textId="33E068A4" w:rsidR="003A0150" w:rsidRPr="0091442E" w:rsidRDefault="003A0150" w:rsidP="003A015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O2. Dezvoltarea competențelor de management și leadership la 6 factori de decizie/an din școlile consorțiu</w:t>
            </w:r>
            <w:r w:rsidR="00DF6EB8"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lui începand cu anul școlar 2022</w:t>
            </w:r>
            <w:r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-202</w:t>
            </w:r>
            <w:r w:rsidR="00DF6EB8"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prin participarea la cursuri privind conducerea modernă a școlii</w:t>
            </w:r>
          </w:p>
          <w:p w14:paraId="77627F91" w14:textId="760C7D91" w:rsidR="003A0150" w:rsidRPr="0091442E" w:rsidRDefault="003A0150" w:rsidP="003A015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O3. Crearea unor medii de învățare incluzive și sustenabile în școlile din consorțiu prin dezvoltarea la 6 participanți/an a </w:t>
            </w:r>
            <w:r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mentalității și comportamentului antrepre</w:t>
            </w:r>
            <w:r w:rsidR="00DF6EB8"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norial, începând cu anul sc.2022</w:t>
            </w:r>
            <w:r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-202</w:t>
            </w:r>
            <w:r w:rsidR="00DF6EB8"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  <w:p w14:paraId="18C4CC7F" w14:textId="77777777" w:rsidR="003A0150" w:rsidRPr="0091442E" w:rsidRDefault="003A0150" w:rsidP="003A015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O4. Reconfigurarea parteneriatului educational între copii-familii-gradiniță-comunitate prin aplicarea de tehnici moderne în educația timpurie identificate de cei 6 participanți/an în context european</w:t>
            </w:r>
          </w:p>
          <w:p w14:paraId="19AB5180" w14:textId="5AD0A24A" w:rsidR="004A7D55" w:rsidRPr="0091442E" w:rsidRDefault="003A0150" w:rsidP="003A0150">
            <w:pPr>
              <w:tabs>
                <w:tab w:val="left" w:pos="963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O5. Reducerea anuală cu 5% a cazurilor de (cyber)bullying și mobbing în școlile cu incidență mare (între 10 si 20%) prin formarea în cadrul unui curs intensiv a 6 participanți/an</w:t>
            </w:r>
          </w:p>
        </w:tc>
      </w:tr>
      <w:tr w:rsidR="001E242D" w:rsidRPr="0091442E" w14:paraId="62A14BD7" w14:textId="77777777" w:rsidTr="00AA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4662119E" w14:textId="77777777" w:rsidR="001E242D" w:rsidRPr="0091442E" w:rsidRDefault="001E242D" w:rsidP="001E242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Rezultate estimate</w:t>
            </w:r>
          </w:p>
        </w:tc>
        <w:tc>
          <w:tcPr>
            <w:tcW w:w="6776" w:type="dxa"/>
            <w:shd w:val="clear" w:color="auto" w:fill="auto"/>
          </w:tcPr>
          <w:p w14:paraId="5394C7CC" w14:textId="77777777" w:rsidR="0028324E" w:rsidRPr="0091442E" w:rsidRDefault="0028324E" w:rsidP="0028324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</w:pPr>
            <w:r w:rsidRPr="0091442E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>ameliorarea nevoilor identificate prin asumarea de către participanți a rolului de persoană resursă și agent de schimbare în scoală, respectiv ISJ</w:t>
            </w:r>
          </w:p>
          <w:p w14:paraId="0DC1BC32" w14:textId="77777777" w:rsidR="0028324E" w:rsidRPr="0091442E" w:rsidRDefault="0028324E" w:rsidP="0028324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</w:pPr>
            <w:r w:rsidRPr="0091442E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>activitățile propuse pentru directori și profesori lor, dublate de suportul inspectorilor responsabili (management/ teritorial) îi vor ajuta să devină profesori într-o clasă a viitorului, iar școala să se racordeze la dimensiunea europeană și să devină de tip 3i: iNovativă, iNcluzivă, iNternationalizată.</w:t>
            </w:r>
          </w:p>
          <w:p w14:paraId="5C5D90E5" w14:textId="77777777" w:rsidR="0028324E" w:rsidRPr="0091442E" w:rsidRDefault="0028324E" w:rsidP="0028324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</w:pPr>
            <w:r w:rsidRPr="0091442E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>posibilitatea de a atrage și alte resurse de finanțare decât cele primite de la stat, lărgindu-și astfel autonomia</w:t>
            </w:r>
          </w:p>
          <w:p w14:paraId="0C8C8D04" w14:textId="77777777" w:rsidR="0028324E" w:rsidRPr="0091442E" w:rsidRDefault="0028324E" w:rsidP="0028324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 echipă de schimbare dotată cu competențele necesare pentru transferul practicilor inovatoare in institutiile proprii și a scolilor din regiune</w:t>
            </w:r>
          </w:p>
          <w:p w14:paraId="070A948B" w14:textId="77777777" w:rsidR="0028324E" w:rsidRPr="0091442E" w:rsidRDefault="0028324E" w:rsidP="0028324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continuarea utilizării fondurilor programului pe o bază durabilă, pe termen lung, pentru a ajuta școlile cu capacitate redusă de inițiere și implementare Erasmus</w:t>
            </w:r>
          </w:p>
          <w:p w14:paraId="3BF153EA" w14:textId="77777777" w:rsidR="0028324E" w:rsidRPr="0091442E" w:rsidRDefault="0028324E" w:rsidP="0028324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îmbunatățirea Planului managerial</w:t>
            </w:r>
          </w:p>
          <w:p w14:paraId="342D136C" w14:textId="77777777" w:rsidR="0028324E" w:rsidRPr="0091442E" w:rsidRDefault="0028324E" w:rsidP="0028324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</w:pPr>
            <w:r w:rsidRPr="0091442E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>1 kit administrativ ce conține instrumente de monitorizare, evaluare și analiza, template pentru comunicare</w:t>
            </w:r>
          </w:p>
          <w:p w14:paraId="00E18292" w14:textId="166250A3" w:rsidR="00FF4BFF" w:rsidRPr="0091442E" w:rsidRDefault="0028324E" w:rsidP="00FF4BF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</w:pPr>
            <w:r w:rsidRPr="0091442E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 xml:space="preserve">1 kit de formare </w:t>
            </w:r>
            <w:r w:rsidRPr="0091442E">
              <w:rPr>
                <w:rFonts w:ascii="Times New Roman" w:eastAsia="FreeSans" w:hAnsi="Times New Roman" w:cs="Times New Roman"/>
                <w:b/>
                <w:sz w:val="24"/>
                <w:szCs w:val="24"/>
                <w:lang w:val="ro-RO"/>
              </w:rPr>
              <w:t>"Transformari – Ediția 202</w:t>
            </w:r>
            <w:r w:rsidR="00DF6EB8" w:rsidRPr="0091442E">
              <w:rPr>
                <w:rFonts w:ascii="Times New Roman" w:eastAsia="FreeSans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91442E">
              <w:rPr>
                <w:rFonts w:ascii="Times New Roman" w:eastAsia="FreeSans" w:hAnsi="Times New Roman" w:cs="Times New Roman"/>
                <w:b/>
                <w:sz w:val="24"/>
                <w:szCs w:val="24"/>
                <w:lang w:val="ro-RO"/>
              </w:rPr>
              <w:t>"</w:t>
            </w:r>
            <w:r w:rsidRPr="0091442E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>-  va con</w:t>
            </w:r>
            <w:r w:rsidR="00FF4BFF" w:rsidRPr="0091442E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>ț</w:t>
            </w:r>
            <w:r w:rsidRPr="0091442E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>ine scenarii de formare, materiale primite la cursuri, filme de la lecții demonstrative- și va fi suport pentru activitățile de tranfer și multiplicare a cunostințelor dobândite în stagii. Acesta va fi publicat pe site-ul ISJ la sectiunea RED (Resurse Educationale Deschise)</w:t>
            </w:r>
          </w:p>
          <w:p w14:paraId="3A4ACCD8" w14:textId="4815A180" w:rsidR="001E242D" w:rsidRPr="0091442E" w:rsidRDefault="0028324E" w:rsidP="00FF4BF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 de certificate de mobilitate Europass</w:t>
            </w:r>
          </w:p>
        </w:tc>
      </w:tr>
      <w:tr w:rsidR="00235F32" w:rsidRPr="0091442E" w14:paraId="0958CED5" w14:textId="77777777" w:rsidTr="00AA4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7297BB34" w14:textId="4982333C" w:rsidR="00235F32" w:rsidRPr="0091442E" w:rsidRDefault="00235F32" w:rsidP="00FE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442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Topici abordate</w:t>
            </w:r>
            <w:bookmarkStart w:id="0" w:name="_GoBack"/>
            <w:bookmarkEnd w:id="0"/>
          </w:p>
        </w:tc>
        <w:tc>
          <w:tcPr>
            <w:tcW w:w="6776" w:type="dxa"/>
            <w:shd w:val="clear" w:color="auto" w:fill="auto"/>
          </w:tcPr>
          <w:p w14:paraId="41F5AF74" w14:textId="78601776" w:rsidR="00235F32" w:rsidRPr="0091442E" w:rsidRDefault="00235F32" w:rsidP="00DF6EB8">
            <w:pPr>
              <w:autoSpaceDE w:val="0"/>
              <w:autoSpaceDN w:val="0"/>
              <w:adjustRightInd w:val="0"/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MT" w:hAnsi="Times New Roman" w:cs="Times New Roman"/>
                <w:sz w:val="24"/>
                <w:szCs w:val="24"/>
                <w:lang w:val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competente digitale #management si leadership</w:t>
            </w:r>
            <w:r w:rsidR="00CD7D67"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#</w:t>
            </w:r>
            <w:r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incluziune prin antreprenoriat #educatia </w:t>
            </w:r>
            <w:r w:rsidR="00CD7D67"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timpurie</w:t>
            </w:r>
            <w:r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# (cyber)bullying si mobbing</w:t>
            </w:r>
          </w:p>
        </w:tc>
      </w:tr>
      <w:tr w:rsidR="001E242D" w:rsidRPr="0091442E" w14:paraId="3B56DB7F" w14:textId="77777777" w:rsidTr="00AA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60E75AFC" w14:textId="5FD7D3F9" w:rsidR="001E242D" w:rsidRPr="0091442E" w:rsidRDefault="0062760F" w:rsidP="001E242D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91442E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Referințe</w:t>
            </w:r>
          </w:p>
        </w:tc>
        <w:tc>
          <w:tcPr>
            <w:tcW w:w="6776" w:type="dxa"/>
          </w:tcPr>
          <w:p w14:paraId="099F323C" w14:textId="2FEA45BD" w:rsidR="001E242D" w:rsidRPr="0091442E" w:rsidRDefault="00FE5A12" w:rsidP="00FE5A1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ro-RO"/>
              </w:rPr>
            </w:pPr>
            <w:hyperlink r:id="rId15" w:history="1">
              <w:r w:rsidRPr="00D90DD7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o-RO"/>
                </w:rPr>
                <w:t>https://www.erasmusplus.ro/documente-se-2021</w:t>
              </w:r>
            </w:hyperlink>
            <w:hyperlink r:id="rId16" w:history="1"/>
          </w:p>
        </w:tc>
      </w:tr>
    </w:tbl>
    <w:p w14:paraId="0E2F7DB8" w14:textId="28A3AB36" w:rsidR="00230444" w:rsidRDefault="00230444" w:rsidP="008C54F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1D40E6BE" w14:textId="5047A66C" w:rsidR="00065B00" w:rsidRDefault="00065B00" w:rsidP="008C54F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67C84C22" w14:textId="77777777" w:rsidR="00065B00" w:rsidRPr="0091442E" w:rsidRDefault="00065B00" w:rsidP="008C54F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sectPr w:rsidR="00065B00" w:rsidRPr="0091442E" w:rsidSect="00EE41AB">
      <w:headerReference w:type="default" r:id="rId17"/>
      <w:headerReference w:type="first" r:id="rId18"/>
      <w:footerReference w:type="first" r:id="rId1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33599" w14:textId="77777777" w:rsidR="005E40ED" w:rsidRDefault="005E40ED" w:rsidP="00EE41AB">
      <w:pPr>
        <w:spacing w:after="0" w:line="240" w:lineRule="auto"/>
      </w:pPr>
      <w:r>
        <w:separator/>
      </w:r>
    </w:p>
  </w:endnote>
  <w:endnote w:type="continuationSeparator" w:id="0">
    <w:p w14:paraId="1322FCC1" w14:textId="77777777" w:rsidR="005E40ED" w:rsidRDefault="005E40ED" w:rsidP="00EE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un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29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69"/>
      <w:gridCol w:w="1939"/>
    </w:tblGrid>
    <w:tr w:rsidR="002F21A0" w:rsidRPr="00AF0FF9" w14:paraId="7B86D407" w14:textId="77777777" w:rsidTr="002F21A0">
      <w:tc>
        <w:tcPr>
          <w:tcW w:w="7370" w:type="dxa"/>
          <w:vAlign w:val="bottom"/>
        </w:tcPr>
        <w:p w14:paraId="0ADDA0FB" w14:textId="77777777" w:rsidR="002F21A0" w:rsidRPr="00B969CF" w:rsidRDefault="002F21A0" w:rsidP="00EE41AB">
          <w:pPr>
            <w:rPr>
              <w:lang w:val="en-US"/>
            </w:rPr>
          </w:pPr>
        </w:p>
      </w:tc>
      <w:tc>
        <w:tcPr>
          <w:tcW w:w="1939" w:type="dxa"/>
          <w:vAlign w:val="bottom"/>
        </w:tcPr>
        <w:p w14:paraId="73757142" w14:textId="77777777" w:rsidR="002F21A0" w:rsidRPr="00B969CF" w:rsidRDefault="002F21A0" w:rsidP="00EE41AB">
          <w:pPr>
            <w:pStyle w:val="Elementografico"/>
            <w:rPr>
              <w:lang w:val="en-US"/>
            </w:rPr>
          </w:pPr>
        </w:p>
      </w:tc>
    </w:tr>
    <w:tr w:rsidR="002F21A0" w:rsidRPr="00AF0FF9" w14:paraId="76BFB659" w14:textId="77777777" w:rsidTr="002F21A0">
      <w:trPr>
        <w:trHeight w:hRule="exact" w:val="86"/>
      </w:trPr>
      <w:tc>
        <w:tcPr>
          <w:tcW w:w="7370" w:type="dxa"/>
          <w:shd w:val="clear" w:color="auto" w:fill="000000" w:themeFill="text1"/>
        </w:tcPr>
        <w:p w14:paraId="7E8115D6" w14:textId="77777777" w:rsidR="002F21A0" w:rsidRPr="00B969CF" w:rsidRDefault="002F21A0" w:rsidP="00EE41AB">
          <w:pPr>
            <w:rPr>
              <w:lang w:val="en-US"/>
            </w:rPr>
          </w:pPr>
        </w:p>
      </w:tc>
      <w:tc>
        <w:tcPr>
          <w:tcW w:w="1939" w:type="dxa"/>
          <w:shd w:val="clear" w:color="auto" w:fill="000000" w:themeFill="text1"/>
        </w:tcPr>
        <w:p w14:paraId="392FB857" w14:textId="77777777" w:rsidR="002F21A0" w:rsidRPr="00B969CF" w:rsidRDefault="002F21A0" w:rsidP="00EE41AB">
          <w:pPr>
            <w:rPr>
              <w:lang w:val="en-US"/>
            </w:rPr>
          </w:pPr>
        </w:p>
      </w:tc>
    </w:tr>
  </w:tbl>
  <w:p w14:paraId="33C35EE2" w14:textId="77777777" w:rsidR="007229A5" w:rsidRPr="00EE41AB" w:rsidRDefault="007229A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5E219" w14:textId="77777777" w:rsidR="005E40ED" w:rsidRDefault="005E40ED" w:rsidP="00EE41AB">
      <w:pPr>
        <w:spacing w:after="0" w:line="240" w:lineRule="auto"/>
      </w:pPr>
      <w:r>
        <w:separator/>
      </w:r>
    </w:p>
  </w:footnote>
  <w:footnote w:type="continuationSeparator" w:id="0">
    <w:p w14:paraId="0BA7EDFD" w14:textId="77777777" w:rsidR="005E40ED" w:rsidRDefault="005E40ED" w:rsidP="00EE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1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9"/>
      <w:gridCol w:w="324"/>
      <w:gridCol w:w="6927"/>
    </w:tblGrid>
    <w:tr w:rsidR="007229A5" w:rsidRPr="00B969CF" w14:paraId="6D77C03D" w14:textId="77777777" w:rsidTr="00EE41AB">
      <w:trPr>
        <w:trHeight w:hRule="exact" w:val="720"/>
      </w:trPr>
      <w:tc>
        <w:tcPr>
          <w:tcW w:w="2389" w:type="dxa"/>
          <w:vAlign w:val="bottom"/>
        </w:tcPr>
        <w:p w14:paraId="6F9F956B" w14:textId="77777777" w:rsidR="007229A5" w:rsidRPr="00306653" w:rsidRDefault="007229A5" w:rsidP="00EE41AB">
          <w:pPr>
            <w:pStyle w:val="Date"/>
            <w:spacing w:after="0"/>
            <w:rPr>
              <w:rFonts w:ascii="Eras Light ITC" w:hAnsi="Eras Light ITC"/>
            </w:rPr>
          </w:pPr>
        </w:p>
      </w:tc>
      <w:tc>
        <w:tcPr>
          <w:tcW w:w="324" w:type="dxa"/>
          <w:shd w:val="clear" w:color="auto" w:fill="auto"/>
          <w:vAlign w:val="bottom"/>
        </w:tcPr>
        <w:p w14:paraId="58340EF3" w14:textId="77777777" w:rsidR="007229A5" w:rsidRPr="00A22A1E" w:rsidRDefault="007229A5" w:rsidP="00EE41AB">
          <w:pPr>
            <w:spacing w:after="0" w:line="240" w:lineRule="auto"/>
          </w:pPr>
        </w:p>
      </w:tc>
      <w:tc>
        <w:tcPr>
          <w:tcW w:w="6926" w:type="dxa"/>
          <w:vAlign w:val="bottom"/>
        </w:tcPr>
        <w:p w14:paraId="602E5B77" w14:textId="77777777" w:rsidR="007229A5" w:rsidRPr="0053461B" w:rsidRDefault="007229A5" w:rsidP="00EE41AB">
          <w:pPr>
            <w:pStyle w:val="Pagina"/>
            <w:spacing w:after="0"/>
            <w:rPr>
              <w:rFonts w:ascii="Verdana" w:hAnsi="Verdana"/>
            </w:rPr>
          </w:pPr>
        </w:p>
      </w:tc>
    </w:tr>
    <w:tr w:rsidR="007229A5" w:rsidRPr="00B969CF" w14:paraId="564E88FC" w14:textId="77777777" w:rsidTr="00EE41AB">
      <w:trPr>
        <w:trHeight w:hRule="exact" w:val="86"/>
      </w:trPr>
      <w:tc>
        <w:tcPr>
          <w:tcW w:w="2389" w:type="dxa"/>
          <w:shd w:val="clear" w:color="auto" w:fill="000000" w:themeFill="text1"/>
        </w:tcPr>
        <w:p w14:paraId="2616E676" w14:textId="77777777" w:rsidR="007229A5" w:rsidRPr="00A22A1E" w:rsidRDefault="007229A5" w:rsidP="00EE41AB">
          <w:pPr>
            <w:spacing w:after="0" w:line="240" w:lineRule="auto"/>
          </w:pPr>
        </w:p>
      </w:tc>
      <w:tc>
        <w:tcPr>
          <w:tcW w:w="324" w:type="dxa"/>
          <w:shd w:val="clear" w:color="auto" w:fill="auto"/>
        </w:tcPr>
        <w:p w14:paraId="579411E9" w14:textId="77777777" w:rsidR="007229A5" w:rsidRPr="00A22A1E" w:rsidRDefault="007229A5" w:rsidP="00EE41AB">
          <w:pPr>
            <w:spacing w:after="0" w:line="240" w:lineRule="auto"/>
          </w:pPr>
        </w:p>
      </w:tc>
      <w:tc>
        <w:tcPr>
          <w:tcW w:w="6926" w:type="dxa"/>
          <w:shd w:val="clear" w:color="auto" w:fill="000000" w:themeFill="text1"/>
        </w:tcPr>
        <w:p w14:paraId="667FF7B3" w14:textId="77777777" w:rsidR="007229A5" w:rsidRPr="00B969CF" w:rsidRDefault="007229A5" w:rsidP="00EE41AB">
          <w:pPr>
            <w:spacing w:after="0" w:line="240" w:lineRule="auto"/>
            <w:rPr>
              <w:rFonts w:ascii="Eras Light ITC" w:hAnsi="Eras Light ITC"/>
            </w:rPr>
          </w:pPr>
        </w:p>
      </w:tc>
    </w:tr>
  </w:tbl>
  <w:p w14:paraId="1DEA0829" w14:textId="77777777" w:rsidR="007229A5" w:rsidRPr="00B969CF" w:rsidRDefault="007229A5" w:rsidP="00EE41AB">
    <w:pPr>
      <w:spacing w:after="0" w:line="240" w:lineRule="auto"/>
      <w:rPr>
        <w:sz w:val="2"/>
        <w:szCs w:val="2"/>
      </w:rPr>
    </w:pPr>
  </w:p>
  <w:p w14:paraId="3647D3DA" w14:textId="77777777" w:rsidR="007229A5" w:rsidRPr="00EE41AB" w:rsidRDefault="007229A5" w:rsidP="00EE41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54609" w14:textId="7CEAC0C2" w:rsidR="007229A5" w:rsidRDefault="007229A5" w:rsidP="00851612">
    <w:pPr>
      <w:tabs>
        <w:tab w:val="center" w:pos="4819"/>
      </w:tabs>
    </w:pPr>
    <w:r>
      <w:rPr>
        <w:rFonts w:ascii="Times New Roman" w:hAnsi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56192" behindDoc="1" locked="0" layoutInCell="1" allowOverlap="1" wp14:anchorId="22D19A9E" wp14:editId="54F1CE2F">
          <wp:simplePos x="0" y="0"/>
          <wp:positionH relativeFrom="column">
            <wp:posOffset>4916805</wp:posOffset>
          </wp:positionH>
          <wp:positionV relativeFrom="paragraph">
            <wp:posOffset>-112395</wp:posOffset>
          </wp:positionV>
          <wp:extent cx="1512570" cy="650240"/>
          <wp:effectExtent l="19050" t="0" r="0" b="0"/>
          <wp:wrapTight wrapText="bothSides">
            <wp:wrapPolygon edited="0">
              <wp:start x="-272" y="0"/>
              <wp:lineTo x="-272" y="20883"/>
              <wp:lineTo x="21491" y="20883"/>
              <wp:lineTo x="21491" y="0"/>
              <wp:lineTo x="-272" y="0"/>
            </wp:wrapPolygon>
          </wp:wrapTight>
          <wp:docPr id="1" name="Imagine 1" descr="https://www.goethe.de/resources/files/jpg304/Intro_Erasmu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https://www.goethe.de/resources/files/jpg304/Intro_Erasmus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65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szCs w:val="24"/>
        <w:lang w:val="en-US"/>
      </w:rPr>
      <w:drawing>
        <wp:inline distT="0" distB="0" distL="0" distR="0" wp14:anchorId="58E64D2D" wp14:editId="162B94DC">
          <wp:extent cx="2288112" cy="419049"/>
          <wp:effectExtent l="0" t="0" r="0" b="0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112" cy="4190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tbl>
    <w:tblPr>
      <w:tblW w:w="5377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20"/>
      <w:gridCol w:w="19"/>
      <w:gridCol w:w="6926"/>
    </w:tblGrid>
    <w:tr w:rsidR="007229A5" w14:paraId="6EDC79E2" w14:textId="77777777" w:rsidTr="00BE61EF">
      <w:trPr>
        <w:trHeight w:hRule="exact" w:val="720"/>
      </w:trPr>
      <w:tc>
        <w:tcPr>
          <w:tcW w:w="1650" w:type="pct"/>
          <w:vAlign w:val="bottom"/>
        </w:tcPr>
        <w:p w14:paraId="4FACAA40" w14:textId="77777777" w:rsidR="007229A5" w:rsidRPr="00AF0FF9" w:rsidRDefault="007229A5" w:rsidP="008B5E56">
          <w:pPr>
            <w:pStyle w:val="Date"/>
            <w:rPr>
              <w:rFonts w:ascii="Verdana" w:hAnsi="Verdana"/>
            </w:rPr>
          </w:pPr>
        </w:p>
      </w:tc>
      <w:tc>
        <w:tcPr>
          <w:tcW w:w="9" w:type="pct"/>
          <w:shd w:val="clear" w:color="auto" w:fill="auto"/>
          <w:vAlign w:val="bottom"/>
        </w:tcPr>
        <w:p w14:paraId="2E0C3111" w14:textId="77777777" w:rsidR="007229A5" w:rsidRDefault="007229A5" w:rsidP="00EE41AB"/>
      </w:tc>
      <w:tc>
        <w:tcPr>
          <w:tcW w:w="3341" w:type="pct"/>
          <w:vAlign w:val="bottom"/>
        </w:tcPr>
        <w:p w14:paraId="24C32E85" w14:textId="77777777" w:rsidR="007229A5" w:rsidRDefault="007229A5" w:rsidP="00EE41AB"/>
      </w:tc>
    </w:tr>
    <w:tr w:rsidR="007229A5" w14:paraId="668FDB36" w14:textId="77777777" w:rsidTr="00BE61EF">
      <w:trPr>
        <w:trHeight w:hRule="exact" w:val="86"/>
      </w:trPr>
      <w:tc>
        <w:tcPr>
          <w:tcW w:w="1650" w:type="pct"/>
          <w:shd w:val="clear" w:color="auto" w:fill="000000" w:themeFill="text1"/>
        </w:tcPr>
        <w:p w14:paraId="1B3CBD94" w14:textId="77777777" w:rsidR="007229A5" w:rsidRDefault="007229A5" w:rsidP="00EE41AB"/>
      </w:tc>
      <w:tc>
        <w:tcPr>
          <w:tcW w:w="9" w:type="pct"/>
          <w:shd w:val="clear" w:color="auto" w:fill="auto"/>
        </w:tcPr>
        <w:p w14:paraId="04418E97" w14:textId="77777777" w:rsidR="007229A5" w:rsidRDefault="007229A5" w:rsidP="00EE41AB"/>
      </w:tc>
      <w:tc>
        <w:tcPr>
          <w:tcW w:w="3341" w:type="pct"/>
          <w:shd w:val="clear" w:color="auto" w:fill="000000" w:themeFill="text1"/>
        </w:tcPr>
        <w:p w14:paraId="6207F6B1" w14:textId="77777777" w:rsidR="007229A5" w:rsidRDefault="007229A5" w:rsidP="00EE41AB"/>
      </w:tc>
    </w:tr>
  </w:tbl>
  <w:p w14:paraId="37D98A93" w14:textId="77777777" w:rsidR="007229A5" w:rsidRDefault="00722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3DA0"/>
    <w:multiLevelType w:val="hybridMultilevel"/>
    <w:tmpl w:val="CB609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563C1" w:themeColor="hyperlink"/>
        <w:u w:val="singl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62AAA"/>
    <w:multiLevelType w:val="hybridMultilevel"/>
    <w:tmpl w:val="F0C8B1D2"/>
    <w:lvl w:ilvl="0" w:tplc="516CF6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90AA4"/>
    <w:multiLevelType w:val="hybridMultilevel"/>
    <w:tmpl w:val="B5728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5A8F28">
      <w:numFmt w:val="bullet"/>
      <w:lvlText w:val="-"/>
      <w:lvlJc w:val="left"/>
      <w:pPr>
        <w:ind w:left="1080" w:hanging="360"/>
      </w:pPr>
      <w:rPr>
        <w:rFonts w:ascii="arialuni" w:eastAsiaTheme="minorHAnsi" w:hAnsi="arialuni" w:cs="arialun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335E32"/>
    <w:multiLevelType w:val="hybridMultilevel"/>
    <w:tmpl w:val="EA0C6788"/>
    <w:lvl w:ilvl="0" w:tplc="495E180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3C24C4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9CBC4DB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3A2C0D7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17BCF14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D312F52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268C6D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65857B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A8044AD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" w15:restartNumberingAfterBreak="0">
    <w:nsid w:val="1BD61901"/>
    <w:multiLevelType w:val="hybridMultilevel"/>
    <w:tmpl w:val="BC36D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DD05D2"/>
    <w:multiLevelType w:val="hybridMultilevel"/>
    <w:tmpl w:val="4958440E"/>
    <w:lvl w:ilvl="0" w:tplc="FB5A762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0563C1" w:themeColor="hyperlink"/>
        <w:u w:val="singl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D80E77"/>
    <w:multiLevelType w:val="hybridMultilevel"/>
    <w:tmpl w:val="DC7C3C88"/>
    <w:lvl w:ilvl="0" w:tplc="DC0A2BA6">
      <w:start w:val="2020"/>
      <w:numFmt w:val="bullet"/>
      <w:lvlText w:val="-"/>
      <w:lvlJc w:val="left"/>
      <w:pPr>
        <w:ind w:left="360" w:hanging="360"/>
      </w:pPr>
      <w:rPr>
        <w:rFonts w:ascii="Times New Roman" w:eastAsia="Aria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162DAA"/>
    <w:multiLevelType w:val="hybridMultilevel"/>
    <w:tmpl w:val="A85C5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724B1"/>
    <w:multiLevelType w:val="hybridMultilevel"/>
    <w:tmpl w:val="C9D8E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5E3AF4"/>
    <w:multiLevelType w:val="hybridMultilevel"/>
    <w:tmpl w:val="781C5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E70B4"/>
    <w:multiLevelType w:val="hybridMultilevel"/>
    <w:tmpl w:val="E6F86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5815B9"/>
    <w:multiLevelType w:val="hybridMultilevel"/>
    <w:tmpl w:val="41A6D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6559CB"/>
    <w:multiLevelType w:val="hybridMultilevel"/>
    <w:tmpl w:val="3244B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12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11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1AB"/>
    <w:rsid w:val="00000A33"/>
    <w:rsid w:val="000111E5"/>
    <w:rsid w:val="000269CD"/>
    <w:rsid w:val="00030AC2"/>
    <w:rsid w:val="000363F0"/>
    <w:rsid w:val="00042391"/>
    <w:rsid w:val="0004505C"/>
    <w:rsid w:val="0004589C"/>
    <w:rsid w:val="00053F7D"/>
    <w:rsid w:val="0005510C"/>
    <w:rsid w:val="00065570"/>
    <w:rsid w:val="00065B00"/>
    <w:rsid w:val="00081A8C"/>
    <w:rsid w:val="00082210"/>
    <w:rsid w:val="000A518C"/>
    <w:rsid w:val="000B0909"/>
    <w:rsid w:val="000C08C6"/>
    <w:rsid w:val="000C4043"/>
    <w:rsid w:val="000D2F68"/>
    <w:rsid w:val="000D46C5"/>
    <w:rsid w:val="000D69B7"/>
    <w:rsid w:val="000D70AE"/>
    <w:rsid w:val="000D7815"/>
    <w:rsid w:val="000F141F"/>
    <w:rsid w:val="000F32E2"/>
    <w:rsid w:val="000F4A54"/>
    <w:rsid w:val="00103F9C"/>
    <w:rsid w:val="0012132D"/>
    <w:rsid w:val="00123D23"/>
    <w:rsid w:val="00127A01"/>
    <w:rsid w:val="00132D17"/>
    <w:rsid w:val="0014336A"/>
    <w:rsid w:val="00164EC7"/>
    <w:rsid w:val="001673C2"/>
    <w:rsid w:val="00173735"/>
    <w:rsid w:val="001809C9"/>
    <w:rsid w:val="00186B76"/>
    <w:rsid w:val="00186C10"/>
    <w:rsid w:val="00196C18"/>
    <w:rsid w:val="001D476D"/>
    <w:rsid w:val="001D4E63"/>
    <w:rsid w:val="001D7097"/>
    <w:rsid w:val="001E242D"/>
    <w:rsid w:val="001E2842"/>
    <w:rsid w:val="001F15EC"/>
    <w:rsid w:val="00201422"/>
    <w:rsid w:val="00202BC3"/>
    <w:rsid w:val="00205519"/>
    <w:rsid w:val="00230444"/>
    <w:rsid w:val="002318C9"/>
    <w:rsid w:val="00235F32"/>
    <w:rsid w:val="00243918"/>
    <w:rsid w:val="002573B5"/>
    <w:rsid w:val="002658B4"/>
    <w:rsid w:val="00274351"/>
    <w:rsid w:val="00276C9D"/>
    <w:rsid w:val="00281EB1"/>
    <w:rsid w:val="0028324E"/>
    <w:rsid w:val="00283B59"/>
    <w:rsid w:val="002C1DA7"/>
    <w:rsid w:val="002D16CE"/>
    <w:rsid w:val="002E45B4"/>
    <w:rsid w:val="002F21A0"/>
    <w:rsid w:val="00311F9E"/>
    <w:rsid w:val="003206E4"/>
    <w:rsid w:val="00325C9A"/>
    <w:rsid w:val="00332596"/>
    <w:rsid w:val="00343FCC"/>
    <w:rsid w:val="0035721E"/>
    <w:rsid w:val="00364F1E"/>
    <w:rsid w:val="00382980"/>
    <w:rsid w:val="003939B6"/>
    <w:rsid w:val="0039669F"/>
    <w:rsid w:val="003A0150"/>
    <w:rsid w:val="003D5008"/>
    <w:rsid w:val="003E2D7A"/>
    <w:rsid w:val="003F1B74"/>
    <w:rsid w:val="003F3126"/>
    <w:rsid w:val="003F7D67"/>
    <w:rsid w:val="00414956"/>
    <w:rsid w:val="00422B82"/>
    <w:rsid w:val="00423CBC"/>
    <w:rsid w:val="004605D6"/>
    <w:rsid w:val="00466025"/>
    <w:rsid w:val="00471FBA"/>
    <w:rsid w:val="004764D0"/>
    <w:rsid w:val="004800C9"/>
    <w:rsid w:val="00483013"/>
    <w:rsid w:val="00485B67"/>
    <w:rsid w:val="00486784"/>
    <w:rsid w:val="004879B6"/>
    <w:rsid w:val="00495FA0"/>
    <w:rsid w:val="00496938"/>
    <w:rsid w:val="004A1E15"/>
    <w:rsid w:val="004A7D55"/>
    <w:rsid w:val="004D3629"/>
    <w:rsid w:val="004E0270"/>
    <w:rsid w:val="004F06FA"/>
    <w:rsid w:val="004F6E75"/>
    <w:rsid w:val="005004DF"/>
    <w:rsid w:val="005204D0"/>
    <w:rsid w:val="00524E27"/>
    <w:rsid w:val="00533094"/>
    <w:rsid w:val="00533DFE"/>
    <w:rsid w:val="0053461B"/>
    <w:rsid w:val="00560A30"/>
    <w:rsid w:val="0056274F"/>
    <w:rsid w:val="00581208"/>
    <w:rsid w:val="005865CE"/>
    <w:rsid w:val="005903AC"/>
    <w:rsid w:val="0059243D"/>
    <w:rsid w:val="00597E07"/>
    <w:rsid w:val="005C2A88"/>
    <w:rsid w:val="005C5575"/>
    <w:rsid w:val="005D37AA"/>
    <w:rsid w:val="005E40ED"/>
    <w:rsid w:val="005F30AF"/>
    <w:rsid w:val="00600BC4"/>
    <w:rsid w:val="0060353C"/>
    <w:rsid w:val="0060392F"/>
    <w:rsid w:val="006062CE"/>
    <w:rsid w:val="006073EE"/>
    <w:rsid w:val="0062362D"/>
    <w:rsid w:val="0062701F"/>
    <w:rsid w:val="0062760F"/>
    <w:rsid w:val="00630E8F"/>
    <w:rsid w:val="006357D5"/>
    <w:rsid w:val="00640025"/>
    <w:rsid w:val="00650C0D"/>
    <w:rsid w:val="00666EBA"/>
    <w:rsid w:val="00673054"/>
    <w:rsid w:val="00674634"/>
    <w:rsid w:val="00681EF8"/>
    <w:rsid w:val="006827DC"/>
    <w:rsid w:val="00685702"/>
    <w:rsid w:val="006943BF"/>
    <w:rsid w:val="006B2FFF"/>
    <w:rsid w:val="006D0E8E"/>
    <w:rsid w:val="006D11E0"/>
    <w:rsid w:val="006E73CA"/>
    <w:rsid w:val="006F4513"/>
    <w:rsid w:val="00703811"/>
    <w:rsid w:val="00703A70"/>
    <w:rsid w:val="00704993"/>
    <w:rsid w:val="00714AFE"/>
    <w:rsid w:val="00715BD1"/>
    <w:rsid w:val="00722405"/>
    <w:rsid w:val="007229A5"/>
    <w:rsid w:val="0072353E"/>
    <w:rsid w:val="0072437A"/>
    <w:rsid w:val="00725F79"/>
    <w:rsid w:val="00726612"/>
    <w:rsid w:val="00733F97"/>
    <w:rsid w:val="00740990"/>
    <w:rsid w:val="00742651"/>
    <w:rsid w:val="007464AB"/>
    <w:rsid w:val="00752931"/>
    <w:rsid w:val="00754AB3"/>
    <w:rsid w:val="00755CCC"/>
    <w:rsid w:val="00756A35"/>
    <w:rsid w:val="0076070B"/>
    <w:rsid w:val="00763EE3"/>
    <w:rsid w:val="0077458B"/>
    <w:rsid w:val="007778FE"/>
    <w:rsid w:val="007904B0"/>
    <w:rsid w:val="007B04BC"/>
    <w:rsid w:val="007B1494"/>
    <w:rsid w:val="007B3A58"/>
    <w:rsid w:val="007C57A8"/>
    <w:rsid w:val="007D5FE9"/>
    <w:rsid w:val="007E055F"/>
    <w:rsid w:val="007E124A"/>
    <w:rsid w:val="007F2D55"/>
    <w:rsid w:val="007F63DA"/>
    <w:rsid w:val="007F7C37"/>
    <w:rsid w:val="008022BF"/>
    <w:rsid w:val="008104D4"/>
    <w:rsid w:val="00813D60"/>
    <w:rsid w:val="00816405"/>
    <w:rsid w:val="00816A28"/>
    <w:rsid w:val="00821270"/>
    <w:rsid w:val="008213D9"/>
    <w:rsid w:val="00821B45"/>
    <w:rsid w:val="0082737F"/>
    <w:rsid w:val="00851612"/>
    <w:rsid w:val="00870586"/>
    <w:rsid w:val="00877D1D"/>
    <w:rsid w:val="0088474D"/>
    <w:rsid w:val="00886740"/>
    <w:rsid w:val="008867B5"/>
    <w:rsid w:val="008A193C"/>
    <w:rsid w:val="008A2F46"/>
    <w:rsid w:val="008A4C08"/>
    <w:rsid w:val="008B5E56"/>
    <w:rsid w:val="008C54F8"/>
    <w:rsid w:val="008E227B"/>
    <w:rsid w:val="008F0481"/>
    <w:rsid w:val="008F3986"/>
    <w:rsid w:val="0090413D"/>
    <w:rsid w:val="0091442E"/>
    <w:rsid w:val="009216F3"/>
    <w:rsid w:val="0092233E"/>
    <w:rsid w:val="0092538B"/>
    <w:rsid w:val="009404AA"/>
    <w:rsid w:val="009420ED"/>
    <w:rsid w:val="00942AC3"/>
    <w:rsid w:val="00953E3F"/>
    <w:rsid w:val="00967C69"/>
    <w:rsid w:val="009945A7"/>
    <w:rsid w:val="009A06A0"/>
    <w:rsid w:val="009A2642"/>
    <w:rsid w:val="009A517C"/>
    <w:rsid w:val="009A63CF"/>
    <w:rsid w:val="009C4961"/>
    <w:rsid w:val="009E17C9"/>
    <w:rsid w:val="009E1C8C"/>
    <w:rsid w:val="009E4662"/>
    <w:rsid w:val="00A02EB0"/>
    <w:rsid w:val="00A039AB"/>
    <w:rsid w:val="00A17C95"/>
    <w:rsid w:val="00A45BA9"/>
    <w:rsid w:val="00A55850"/>
    <w:rsid w:val="00A703C2"/>
    <w:rsid w:val="00A8271B"/>
    <w:rsid w:val="00A969BF"/>
    <w:rsid w:val="00A978AC"/>
    <w:rsid w:val="00AA0372"/>
    <w:rsid w:val="00AA3404"/>
    <w:rsid w:val="00AA4CD2"/>
    <w:rsid w:val="00AC0A0D"/>
    <w:rsid w:val="00AD0DE7"/>
    <w:rsid w:val="00AF0FF9"/>
    <w:rsid w:val="00AF144B"/>
    <w:rsid w:val="00B07610"/>
    <w:rsid w:val="00B229FF"/>
    <w:rsid w:val="00B23E80"/>
    <w:rsid w:val="00B34823"/>
    <w:rsid w:val="00B35B12"/>
    <w:rsid w:val="00B469F7"/>
    <w:rsid w:val="00B518AA"/>
    <w:rsid w:val="00B74D35"/>
    <w:rsid w:val="00B8044A"/>
    <w:rsid w:val="00BA0125"/>
    <w:rsid w:val="00BB1265"/>
    <w:rsid w:val="00BB7B62"/>
    <w:rsid w:val="00BB7FAE"/>
    <w:rsid w:val="00BE2482"/>
    <w:rsid w:val="00BE61EF"/>
    <w:rsid w:val="00BF3839"/>
    <w:rsid w:val="00BF518C"/>
    <w:rsid w:val="00C0017E"/>
    <w:rsid w:val="00C258B6"/>
    <w:rsid w:val="00C51F9B"/>
    <w:rsid w:val="00C526D3"/>
    <w:rsid w:val="00C61D23"/>
    <w:rsid w:val="00C70058"/>
    <w:rsid w:val="00C71664"/>
    <w:rsid w:val="00C91AF9"/>
    <w:rsid w:val="00C941BE"/>
    <w:rsid w:val="00C952F1"/>
    <w:rsid w:val="00CD2BEE"/>
    <w:rsid w:val="00CD4AED"/>
    <w:rsid w:val="00CD6EA3"/>
    <w:rsid w:val="00CD7D67"/>
    <w:rsid w:val="00CE3C1B"/>
    <w:rsid w:val="00CF03AF"/>
    <w:rsid w:val="00D05EA2"/>
    <w:rsid w:val="00D15DCD"/>
    <w:rsid w:val="00D317C8"/>
    <w:rsid w:val="00D319EC"/>
    <w:rsid w:val="00D352B1"/>
    <w:rsid w:val="00D53762"/>
    <w:rsid w:val="00D6706B"/>
    <w:rsid w:val="00D805DF"/>
    <w:rsid w:val="00D83A20"/>
    <w:rsid w:val="00D87F6D"/>
    <w:rsid w:val="00D93E7C"/>
    <w:rsid w:val="00D95CC5"/>
    <w:rsid w:val="00DC09D3"/>
    <w:rsid w:val="00DC7AAB"/>
    <w:rsid w:val="00DD40AE"/>
    <w:rsid w:val="00DF2EAA"/>
    <w:rsid w:val="00DF6EB8"/>
    <w:rsid w:val="00DF7BAF"/>
    <w:rsid w:val="00E0435B"/>
    <w:rsid w:val="00E15A90"/>
    <w:rsid w:val="00E26EB5"/>
    <w:rsid w:val="00E446EC"/>
    <w:rsid w:val="00E51A2D"/>
    <w:rsid w:val="00E55D0A"/>
    <w:rsid w:val="00E64725"/>
    <w:rsid w:val="00E75B42"/>
    <w:rsid w:val="00E91226"/>
    <w:rsid w:val="00E96EC4"/>
    <w:rsid w:val="00EA42FD"/>
    <w:rsid w:val="00EB0003"/>
    <w:rsid w:val="00EC6EA4"/>
    <w:rsid w:val="00EE41AB"/>
    <w:rsid w:val="00EF1A03"/>
    <w:rsid w:val="00EF2999"/>
    <w:rsid w:val="00F04FAF"/>
    <w:rsid w:val="00F06777"/>
    <w:rsid w:val="00F0715B"/>
    <w:rsid w:val="00F50A1F"/>
    <w:rsid w:val="00F62756"/>
    <w:rsid w:val="00F63904"/>
    <w:rsid w:val="00F73DBE"/>
    <w:rsid w:val="00F94425"/>
    <w:rsid w:val="00F94B32"/>
    <w:rsid w:val="00F95B53"/>
    <w:rsid w:val="00F973C0"/>
    <w:rsid w:val="00FA736D"/>
    <w:rsid w:val="00FB539E"/>
    <w:rsid w:val="00FC67AA"/>
    <w:rsid w:val="00FE5A12"/>
    <w:rsid w:val="00FF4BFF"/>
    <w:rsid w:val="00FF4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44034"/>
  <w15:docId w15:val="{A000BC6F-09B8-4E46-8C0F-2E21E314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58"/>
  </w:style>
  <w:style w:type="paragraph" w:styleId="Heading1">
    <w:name w:val="heading 1"/>
    <w:basedOn w:val="Normal"/>
    <w:next w:val="Normal"/>
    <w:link w:val="Heading1Char"/>
    <w:uiPriority w:val="9"/>
    <w:qFormat/>
    <w:rsid w:val="00EE41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E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830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1AB"/>
  </w:style>
  <w:style w:type="paragraph" w:styleId="Footer">
    <w:name w:val="footer"/>
    <w:basedOn w:val="Normal"/>
    <w:link w:val="FooterChar"/>
    <w:uiPriority w:val="99"/>
    <w:unhideWhenUsed/>
    <w:qFormat/>
    <w:rsid w:val="00EE4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1AB"/>
  </w:style>
  <w:style w:type="paragraph" w:styleId="Date">
    <w:name w:val="Date"/>
    <w:basedOn w:val="Normal"/>
    <w:next w:val="Normal"/>
    <w:link w:val="DateChar"/>
    <w:qFormat/>
    <w:rsid w:val="00EE41AB"/>
    <w:pPr>
      <w:spacing w:after="40" w:line="240" w:lineRule="auto"/>
    </w:pPr>
    <w:rPr>
      <w:color w:val="000000" w:themeColor="text1"/>
      <w:sz w:val="36"/>
      <w:szCs w:val="20"/>
      <w:lang w:bidi="th-TH"/>
    </w:rPr>
  </w:style>
  <w:style w:type="character" w:customStyle="1" w:styleId="DateChar">
    <w:name w:val="Date Char"/>
    <w:basedOn w:val="DefaultParagraphFont"/>
    <w:link w:val="Date"/>
    <w:uiPriority w:val="2"/>
    <w:rsid w:val="00EE41AB"/>
    <w:rPr>
      <w:color w:val="000000" w:themeColor="text1"/>
      <w:sz w:val="36"/>
      <w:szCs w:val="20"/>
      <w:lang w:bidi="th-TH"/>
    </w:rPr>
  </w:style>
  <w:style w:type="paragraph" w:styleId="NoSpacing">
    <w:name w:val="No Spacing"/>
    <w:uiPriority w:val="1"/>
    <w:unhideWhenUsed/>
    <w:qFormat/>
    <w:rsid w:val="00EE41AB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customStyle="1" w:styleId="Elementografico">
    <w:name w:val="Elemento grafico"/>
    <w:basedOn w:val="Normal"/>
    <w:uiPriority w:val="99"/>
    <w:rsid w:val="00EE41AB"/>
    <w:pPr>
      <w:spacing w:after="80" w:line="240" w:lineRule="auto"/>
      <w:jc w:val="center"/>
    </w:pPr>
    <w:rPr>
      <w:sz w:val="20"/>
      <w:szCs w:val="20"/>
      <w:lang w:bidi="th-TH"/>
    </w:rPr>
  </w:style>
  <w:style w:type="paragraph" w:customStyle="1" w:styleId="Organizzazione">
    <w:name w:val="Organizzazione"/>
    <w:basedOn w:val="Normal"/>
    <w:uiPriority w:val="2"/>
    <w:qFormat/>
    <w:rsid w:val="00EE41AB"/>
    <w:pPr>
      <w:spacing w:after="60" w:line="240" w:lineRule="auto"/>
      <w:ind w:left="29" w:right="29"/>
    </w:pPr>
    <w:rPr>
      <w:b/>
      <w:bCs/>
      <w:color w:val="5B9BD5" w:themeColor="accent1"/>
      <w:sz w:val="36"/>
      <w:szCs w:val="20"/>
      <w:lang w:bidi="th-TH"/>
    </w:rPr>
  </w:style>
  <w:style w:type="character" w:styleId="Strong">
    <w:name w:val="Strong"/>
    <w:basedOn w:val="DefaultParagraphFont"/>
    <w:uiPriority w:val="10"/>
    <w:qFormat/>
    <w:rsid w:val="00EE41AB"/>
    <w:rPr>
      <w:b/>
      <w:bCs/>
    </w:rPr>
  </w:style>
  <w:style w:type="character" w:styleId="Hyperlink">
    <w:name w:val="Hyperlink"/>
    <w:basedOn w:val="DefaultParagraphFont"/>
    <w:uiPriority w:val="99"/>
    <w:unhideWhenUsed/>
    <w:rsid w:val="00EE41AB"/>
    <w:rPr>
      <w:color w:val="0563C1" w:themeColor="hyperlink"/>
      <w:u w:val="single"/>
    </w:rPr>
  </w:style>
  <w:style w:type="paragraph" w:customStyle="1" w:styleId="Pagina">
    <w:name w:val="Pagina"/>
    <w:basedOn w:val="Normal"/>
    <w:next w:val="Normal"/>
    <w:uiPriority w:val="99"/>
    <w:unhideWhenUsed/>
    <w:rsid w:val="00EE41AB"/>
    <w:pPr>
      <w:spacing w:after="40" w:line="240" w:lineRule="auto"/>
      <w:jc w:val="right"/>
    </w:pPr>
    <w:rPr>
      <w:color w:val="000000" w:themeColor="text1"/>
      <w:sz w:val="36"/>
      <w:szCs w:val="20"/>
      <w:lang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EE41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41AB"/>
    <w:pPr>
      <w:outlineLvl w:val="9"/>
    </w:pPr>
    <w:rPr>
      <w:lang w:eastAsia="it-IT"/>
    </w:rPr>
  </w:style>
  <w:style w:type="paragraph" w:styleId="TOC1">
    <w:name w:val="toc 1"/>
    <w:basedOn w:val="Normal"/>
    <w:next w:val="Normal"/>
    <w:autoRedefine/>
    <w:uiPriority w:val="39"/>
    <w:unhideWhenUsed/>
    <w:rsid w:val="00EE41AB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EC6E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EC6EA4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65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Contatti">
    <w:name w:val="Contatti"/>
    <w:basedOn w:val="Normal"/>
    <w:rsid w:val="008F0481"/>
    <w:pPr>
      <w:spacing w:after="0" w:line="320" w:lineRule="atLeast"/>
    </w:pPr>
    <w:rPr>
      <w:rFonts w:ascii="Courier New" w:eastAsia="Times New Roman" w:hAnsi="Courier New" w:cs="Courier New"/>
      <w:sz w:val="24"/>
      <w:szCs w:val="24"/>
      <w:lang w:eastAsia="it-IT" w:bidi="it-IT"/>
    </w:rPr>
  </w:style>
  <w:style w:type="paragraph" w:customStyle="1" w:styleId="Titolodocumento">
    <w:name w:val="Titolo documento"/>
    <w:basedOn w:val="Normal"/>
    <w:next w:val="Contatti"/>
    <w:rsid w:val="008F0481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Garamond"/>
      <w:spacing w:val="-80"/>
      <w:kern w:val="28"/>
      <w:sz w:val="108"/>
      <w:szCs w:val="108"/>
      <w:lang w:eastAsia="it-IT" w:bidi="it-IT"/>
    </w:rPr>
  </w:style>
  <w:style w:type="paragraph" w:customStyle="1" w:styleId="Indirizzomittente1">
    <w:name w:val="Indirizzo mittente1"/>
    <w:basedOn w:val="Normal"/>
    <w:rsid w:val="008F0481"/>
    <w:pPr>
      <w:keepLines/>
      <w:spacing w:after="0" w:line="200" w:lineRule="atLeast"/>
    </w:pPr>
    <w:rPr>
      <w:rFonts w:ascii="Garamond" w:eastAsia="Times New Roman" w:hAnsi="Garamond" w:cs="Garamond"/>
      <w:sz w:val="20"/>
      <w:szCs w:val="20"/>
      <w:lang w:eastAsia="it-IT" w:bidi="it-IT"/>
    </w:rPr>
  </w:style>
  <w:style w:type="paragraph" w:customStyle="1" w:styleId="Nomesociet">
    <w:name w:val="Nome società"/>
    <w:basedOn w:val="Normal"/>
    <w:next w:val="Indirizzomittente1"/>
    <w:rsid w:val="008F0481"/>
    <w:pPr>
      <w:spacing w:after="0" w:line="240" w:lineRule="atLeast"/>
      <w:ind w:right="120"/>
    </w:pPr>
    <w:rPr>
      <w:rFonts w:ascii="Garamond" w:eastAsia="Times New Roman" w:hAnsi="Garamond" w:cs="Garamond"/>
      <w:caps/>
      <w:spacing w:val="25"/>
      <w:sz w:val="24"/>
      <w:szCs w:val="24"/>
      <w:lang w:eastAsia="it-IT" w:bidi="it-IT"/>
    </w:rPr>
  </w:style>
  <w:style w:type="character" w:customStyle="1" w:styleId="Enfasiinizio">
    <w:name w:val="Enfasi inizio"/>
    <w:rsid w:val="008F0481"/>
    <w:rPr>
      <w:caps/>
      <w:lang w:val="it-IT" w:eastAsia="it-IT" w:bidi="it-IT"/>
    </w:rPr>
  </w:style>
  <w:style w:type="character" w:styleId="Emphasis">
    <w:name w:val="Emphasis"/>
    <w:uiPriority w:val="20"/>
    <w:qFormat/>
    <w:rsid w:val="0072661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2661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F2EAA"/>
    <w:pPr>
      <w:ind w:left="720"/>
      <w:contextualSpacing/>
    </w:pPr>
  </w:style>
  <w:style w:type="table" w:styleId="TableGrid">
    <w:name w:val="Table Grid"/>
    <w:basedOn w:val="TableNormal"/>
    <w:uiPriority w:val="59"/>
    <w:rsid w:val="00D319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Umbriremedie2-Accentuare11">
    <w:name w:val="Umbrire medie 2 - Accentuare 11"/>
    <w:basedOn w:val="TableNormal"/>
    <w:uiPriority w:val="64"/>
    <w:rsid w:val="00D319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D319E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customStyle="1" w:styleId="apple-converted-space">
    <w:name w:val="apple-converted-space"/>
    <w:basedOn w:val="DefaultParagraphFont"/>
    <w:rsid w:val="00230444"/>
  </w:style>
  <w:style w:type="character" w:styleId="FollowedHyperlink">
    <w:name w:val="FollowedHyperlink"/>
    <w:basedOn w:val="DefaultParagraphFont"/>
    <w:uiPriority w:val="99"/>
    <w:semiHidden/>
    <w:unhideWhenUsed/>
    <w:rsid w:val="003E2D7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760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8301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065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chooleducationgateway.eu/en/pub/teacher_academy/catalogue/detail.cfm?id=154806&amp;cbmid=34130995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schooleducationgateway.eu/en/pub/teacher_academy/catalogue/detail.cfm?id=210534&amp;cbmid=52806639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ctiveautism.e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chooleducationgateway.eu/en/pub/teacher_academy/catalogue/detail.cfm?id=201772&amp;cbmid=6397356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rasmusplus.ro/documente-se-2021" TargetMode="External"/><Relationship Id="rId10" Type="http://schemas.openxmlformats.org/officeDocument/2006/relationships/hyperlink" Target="https://www.schooleducationgateway.eu/en/pub/teacher_academy/catalogue/detail.cfm?id=15854&amp;cbmid=52795528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schooleducationgateway.eu/en/pub/teacher_academy/catalogue/detail.cfm?id=26913&amp;cbmid=52697636" TargetMode="External"/><Relationship Id="rId14" Type="http://schemas.openxmlformats.org/officeDocument/2006/relationships/hyperlink" Target="https://www.schooleducationgateway.eu/en/pub/teacher_academy/catalogue/detail.cfm?id=148416&amp;cbmid=52649267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7ACF1D-2F9F-46E6-8D13-36792B53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Unitate Scolara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Altheo</dc:creator>
  <cp:lastModifiedBy>gabi</cp:lastModifiedBy>
  <cp:revision>108</cp:revision>
  <cp:lastPrinted>2017-03-30T08:29:00Z</cp:lastPrinted>
  <dcterms:created xsi:type="dcterms:W3CDTF">2019-12-13T08:30:00Z</dcterms:created>
  <dcterms:modified xsi:type="dcterms:W3CDTF">2022-12-06T19:43:00Z</dcterms:modified>
</cp:coreProperties>
</file>